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21% van de Nederlanders weet niet of zorgverleners een contract hebben</w:t>
      </w:r>
    </w:p>
    <w:p>
      <w:pPr/>
      <w:r>
        <w:rPr>
          <w:sz w:val="28"/>
          <w:szCs w:val="28"/>
          <w:b w:val="1"/>
          <w:bCs w:val="1"/>
        </w:rPr>
        <w:t xml:space="preserve">Amsterdam, 16 december 2025 – Een groot deel van de Nederlanders weet niet zeker of hun zorgverleners gecontracteerd zijn. Uit onderzoek van Overstappen.nl blijkt dat 21% van de mensen niet weet of hun zorgverleners een contract hebben met hun zorgverzekeraar. Zo’n 63% weet zeker dat al hun zorgverleners gecontracteerd zijn, maar dat betekent dat een deel van de Nederlanders ook twijfels heeft. Ook weet 12% niet of de contractering voor al hun zorgverleners geldt.</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55-plussers kennen contracteringsgraad het beste</w:t>
      </w:r>
    </w:p>
    <w:p>
      <w:pPr/>
      <w:r>
        <w:rPr>
          <w:color w:val="000000"/>
        </w:rPr>
        <w:t xml:space="preserve">Het onderzoek laat duidelijke verschillen zien tussen leeftijdsgroepen. Ouderen (55-plussers) zijn het meest zeker over de contractering van hun zorgverleners: 72% geeft aan dat al hun zorgverleners gecontracteerd zijn. De groep van 35 tot 54 jaar zit daartussenin, maar opvallend is dat zij relatief vaak niet weten of hun zorgverleners gecontracteerd zijn. Zo’n 27% van hen weet dit niet, vergeleken met 21% van de 18-tot 34-jarigen en 14% van de 55-plussers.</w:t>
      </w:r>
    </w:p>
    <w:p>
      <w:pPr/>
      <w:r>
        <w:rPr>
          <w:color w:val="000000"/>
        </w:rPr>
        <w:t xml:space="preserve">Mensen onder de 34 weten daarentegen het vaakst niet wat gecontracteerde zorg betekent. Van de mensen in deze leeftijdscategorie kent 13% die term niet. Dit geeft aan dat zij misschien minder bekend zijn met de term, maar in de praktijk toch iets beter op de hoogte zijn over de contractering van hun zorgverleners.</w:t>
      </w:r>
    </w:p>
    <w:p>
      <w:pPr>
        <w:pStyle w:val="Heading2"/>
      </w:pPr>
      <w:r>
        <w:rPr>
          <w:color w:val="000000"/>
        </w:rPr>
        <w:t xml:space="preserve">Onverwachte kosten door onwetendheid</w:t>
      </w:r>
    </w:p>
    <w:p>
      <w:pPr/>
      <w:r>
        <w:rPr>
          <w:color w:val="000000"/>
        </w:rPr>
        <w:t xml:space="preserve">Jeremy Broekman, zorgverzekering expert bij </w:t>
      </w:r>
    </w:p>
    <w:p>
      <w:pPr/>
      <w:hyperlink r:id="rId8" w:history="1">
        <w:r>
          <w:rPr/>
          <w:t xml:space="preserve">Overstappen.nl</w:t>
        </w:r>
      </w:hyperlink>
    </w:p>
    <w:p>
      <w:pPr/>
      <w:r>
        <w:rPr>
          <w:color w:val="000000"/>
        </w:rPr>
        <w:t xml:space="preserve">, vertelt wat deze resultaten betekenen: “Deze cijfers laten zien dat een grote groep Nederlanders nog onvoldoende inzicht heeft in hun zorgcontracten, ondanks dat het overgrote deel wél goed op de hoogte is.”</w:t>
      </w:r>
    </w:p>
    <w:p>
      <w:pPr/>
      <w:r>
        <w:rPr>
          <w:color w:val="000000"/>
        </w:rPr>
        <w:t xml:space="preserve">Als iemand onvoldoende kennis heeft over gecontracteerde zorg, kan dat voor onverwachte kosten zorgen. Wie bijvoorbeeld een specialist bezoekt die niet gecontracteerd is bij de eigen verzekeraar, moet soms een deel van de rekening zelf betalen. Broekman vervolgt: “Voor verzekerden die zorg verwachten, is het belangrijk om te weten bij welke zorgverleners ze zonder onverwachte kosten terecht kunnen. Het is aan te raden om vooraf te checken of dit het geval is; dat geeft mensen meer grip op hun zorgkosten.”</w:t>
      </w:r>
    </w:p>
    <w:p>
      <w:pPr>
        <w:pStyle w:val="Heading2"/>
      </w:pPr>
      <w:r>
        <w:rPr>
          <w:color w:val="000000"/>
        </w:rPr>
        <w:t xml:space="preserve">De cijfers op een rij</w:t>
      </w:r>
    </w:p>
    <w:p>
      <w:pPr>
        <w:numPr>
          <w:ilvl w:val="0"/>
          <w:numId w:val="1"/>
        </w:numPr>
      </w:pPr>
      <w:r>
        <w:rPr>
          <w:color w:val="000000"/>
        </w:rPr>
        <w:t xml:space="preserve">63% van alle respondenten weet dat al hun zorgverleners gecontracteerd zijn.</w:t>
      </w:r>
    </w:p>
    <w:p>
      <w:pPr>
        <w:numPr>
          <w:ilvl w:val="0"/>
          <w:numId w:val="1"/>
        </w:numPr>
      </w:pPr>
      <w:r>
        <w:rPr>
          <w:color w:val="000000"/>
        </w:rPr>
        <w:t xml:space="preserve">12% weet dat niet al hun zorgverleners gecontracteerd zijn.</w:t>
      </w:r>
    </w:p>
    <w:p>
      <w:pPr>
        <w:numPr>
          <w:ilvl w:val="0"/>
          <w:numId w:val="1"/>
        </w:numPr>
      </w:pPr>
      <w:r>
        <w:rPr>
          <w:color w:val="000000"/>
        </w:rPr>
        <w:t xml:space="preserve">21% weet niet of hun zorgverleners gecontracteerd zijn.</w:t>
      </w:r>
    </w:p>
    <w:p>
      <w:pPr>
        <w:numPr>
          <w:ilvl w:val="0"/>
          <w:numId w:val="1"/>
        </w:numPr>
      </w:pPr>
      <w:r>
        <w:rPr>
          <w:color w:val="000000"/>
        </w:rPr>
        <w:t xml:space="preserve">Een kleine groep (5%) weet niet wat “gecontracteerde zorg” betekent.</w:t>
      </w:r>
    </w:p>
    <w:p>
      <w:pPr>
        <w:numPr>
          <w:ilvl w:val="0"/>
          <w:numId w:val="1"/>
        </w:numPr>
      </w:pPr>
      <w:r>
        <w:rPr>
          <w:color w:val="000000"/>
        </w:rPr>
        <w:t xml:space="preserve">Ouderen (55-plussers) zijn het meest zeker dat al hun zorgverleners gecontracteerd zijn (72%).</w:t>
      </w:r>
    </w:p>
    <w:p>
      <w:pPr>
        <w:numPr>
          <w:ilvl w:val="0"/>
          <w:numId w:val="1"/>
        </w:numPr>
      </w:pPr>
      <w:r>
        <w:rPr>
          <w:color w:val="000000"/>
        </w:rPr>
        <w:t xml:space="preserve">De groep van 35-54 jaar weet het vaakst niet of hun zorgverleners gecontracteerd zijn (27%).</w:t>
      </w:r>
    </w:p>
    <w:p>
      <w:pPr>
        <w:numPr>
          <w:ilvl w:val="0"/>
          <w:numId w:val="1"/>
        </w:numPr>
      </w:pPr>
      <w:r>
        <w:rPr>
          <w:color w:val="000000"/>
        </w:rPr>
        <w:t xml:space="preserve">Mensen van 18 tot 34 jaar hebben het vaakst geen idee wat gecontracteerde zorg betekent (13%).</w:t>
      </w:r>
    </w:p>
    <w:p/>
    <w:p>
      <w:pPr>
        <w:jc w:val="left"/>
      </w:pPr>
      <w:r>
        <w:pict>
          <v:shape id="_x0000_s102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met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509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21-van-de-nederlanders-weet-niet-of-zorgverleners-een-contract-hebben"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2026-07-26T12:22:32+02:00</dcterms:created>
  <dcterms:modified xsi:type="dcterms:W3CDTF">2026-07-26T12:22:32+02:00</dcterms:modified>
</cp:coreProperties>
</file>

<file path=docProps/custom.xml><?xml version="1.0" encoding="utf-8"?>
<Properties xmlns="http://schemas.openxmlformats.org/officeDocument/2006/custom-properties" xmlns:vt="http://schemas.openxmlformats.org/officeDocument/2006/docPropsVTypes"/>
</file>